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E99" w:rsidRDefault="00282E99" w:rsidP="00282E99">
      <w:pPr>
        <w:rPr>
          <w:b/>
          <w:bCs/>
        </w:rPr>
      </w:pPr>
      <w:r>
        <w:rPr>
          <w:b/>
          <w:bCs/>
        </w:rPr>
        <w:t>СОВЕТ ДЕПУТАТОВ</w:t>
      </w:r>
    </w:p>
    <w:p w:rsidR="00282E99" w:rsidRDefault="00282E99" w:rsidP="00282E99">
      <w:pPr>
        <w:rPr>
          <w:b/>
          <w:bCs/>
        </w:rPr>
      </w:pPr>
      <w:r>
        <w:rPr>
          <w:b/>
          <w:bCs/>
        </w:rPr>
        <w:t>Крутологовского сельсовета</w:t>
      </w:r>
    </w:p>
    <w:p w:rsidR="00282E99" w:rsidRDefault="00282E99" w:rsidP="00282E99">
      <w:pPr>
        <w:rPr>
          <w:b/>
          <w:bCs/>
        </w:rPr>
      </w:pPr>
      <w:r>
        <w:rPr>
          <w:b/>
          <w:bCs/>
        </w:rPr>
        <w:t>Коченевского района Новосибирской области</w:t>
      </w:r>
    </w:p>
    <w:p w:rsidR="00282E99" w:rsidRDefault="00282E99" w:rsidP="00282E99">
      <w:pPr>
        <w:rPr>
          <w:b/>
          <w:bCs/>
        </w:rPr>
      </w:pPr>
      <w:r>
        <w:rPr>
          <w:b/>
          <w:bCs/>
        </w:rPr>
        <w:t>(четвертого созыва)</w:t>
      </w:r>
    </w:p>
    <w:p w:rsidR="00282E99" w:rsidRDefault="00282E99" w:rsidP="00282E99">
      <w:pPr>
        <w:rPr>
          <w:b/>
          <w:bCs/>
        </w:rPr>
      </w:pPr>
    </w:p>
    <w:p w:rsidR="00282E99" w:rsidRDefault="00282E99" w:rsidP="00282E99">
      <w:pPr>
        <w:rPr>
          <w:b/>
          <w:bCs/>
        </w:rPr>
      </w:pPr>
    </w:p>
    <w:p w:rsidR="00282E99" w:rsidRDefault="00282E99" w:rsidP="00282E99">
      <w:pPr>
        <w:rPr>
          <w:b/>
          <w:bCs/>
        </w:rPr>
      </w:pPr>
      <w:r>
        <w:rPr>
          <w:b/>
          <w:bCs/>
        </w:rPr>
        <w:t>РЕШЕНИЕ</w:t>
      </w:r>
    </w:p>
    <w:p w:rsidR="00282E99" w:rsidRDefault="00282E99" w:rsidP="00282E99">
      <w:r>
        <w:rPr>
          <w:b/>
          <w:bCs/>
        </w:rPr>
        <w:t xml:space="preserve">( </w:t>
      </w:r>
      <w:r>
        <w:rPr>
          <w:bCs/>
        </w:rPr>
        <w:t>тридцать третьей</w:t>
      </w:r>
      <w:r>
        <w:t xml:space="preserve"> сессии)</w:t>
      </w:r>
    </w:p>
    <w:p w:rsidR="00282E99" w:rsidRDefault="00282E99" w:rsidP="00282E99"/>
    <w:p w:rsidR="00282E99" w:rsidRDefault="00282E99" w:rsidP="00282E99">
      <w:bookmarkStart w:id="0" w:name="_GoBack"/>
      <w:bookmarkEnd w:id="0"/>
    </w:p>
    <w:p w:rsidR="00282E99" w:rsidRDefault="00282E99" w:rsidP="00282E99">
      <w:pPr>
        <w:rPr>
          <w:sz w:val="23"/>
          <w:szCs w:val="23"/>
        </w:rPr>
      </w:pPr>
      <w:r>
        <w:rPr>
          <w:sz w:val="23"/>
          <w:szCs w:val="23"/>
        </w:rPr>
        <w:t>16.06.2014 года № 11                                                                                                    с. Крутологово</w:t>
      </w:r>
    </w:p>
    <w:p w:rsidR="00282E99" w:rsidRDefault="00282E99" w:rsidP="00282E99">
      <w:pPr>
        <w:rPr>
          <w:sz w:val="23"/>
          <w:szCs w:val="23"/>
        </w:rPr>
      </w:pPr>
    </w:p>
    <w:p w:rsidR="00282E99" w:rsidRDefault="00282E99" w:rsidP="00282E99">
      <w:pPr>
        <w:ind w:hanging="142"/>
        <w:jc w:val="both"/>
        <w:rPr>
          <w:bCs/>
        </w:rPr>
      </w:pPr>
      <w:r>
        <w:rPr>
          <w:bCs/>
        </w:rPr>
        <w:t xml:space="preserve">О создании дорожного фонда и об утверждении Порядка формирования и использования бюджетных ассигнований дорожного фонда Крутологовского сельсовета Коченевского района Новосибирской области    </w:t>
      </w:r>
    </w:p>
    <w:p w:rsidR="00282E99" w:rsidRDefault="00282E99" w:rsidP="00282E99">
      <w:pPr>
        <w:ind w:hanging="142"/>
        <w:jc w:val="both"/>
        <w:rPr>
          <w:b/>
          <w:bCs/>
          <w:sz w:val="24"/>
          <w:szCs w:val="24"/>
        </w:rPr>
      </w:pPr>
    </w:p>
    <w:p w:rsidR="00282E99" w:rsidRDefault="00282E99" w:rsidP="00282E99">
      <w:pPr>
        <w:shd w:val="clear" w:color="auto" w:fill="FFFFFF"/>
        <w:ind w:firstLine="523"/>
        <w:jc w:val="both"/>
      </w:pPr>
      <w:proofErr w:type="gramStart"/>
      <w:r>
        <w:rPr>
          <w:bCs/>
        </w:rPr>
        <w:t xml:space="preserve">В </w:t>
      </w:r>
      <w:r>
        <w:t>соответствии с пунктом 5 статьи 179.4 Бюджетного кодекса Российской Федерации, Федеральным законом от 8 ноября 2007 года № 257-ФЗ «Об автомобильных дорогах и о дорожной деятельности в Российской Федерации и               о внесении изменений в отдельные законодательные акты Российской Федерации», Федеральным законом от 6 октября 2003 года  № 131-ФЗ «Об общих принципах организации местного самоуправления в Российской Федерации», руководствуясь Уставом Крутологовского сельсовета</w:t>
      </w:r>
      <w:proofErr w:type="gramEnd"/>
      <w:r>
        <w:t xml:space="preserve"> Коченевского  района Новосибирской области,  Совет депутатов</w:t>
      </w:r>
    </w:p>
    <w:p w:rsidR="00282E99" w:rsidRDefault="00282E99" w:rsidP="00282E99">
      <w:pPr>
        <w:shd w:val="clear" w:color="auto" w:fill="FFFFFF"/>
        <w:jc w:val="both"/>
      </w:pPr>
      <w:r>
        <w:t xml:space="preserve"> РЕШИЛ:</w:t>
      </w:r>
    </w:p>
    <w:p w:rsidR="00282E99" w:rsidRDefault="00282E99" w:rsidP="00282E99">
      <w:pPr>
        <w:shd w:val="clear" w:color="auto" w:fill="FFFFFF"/>
        <w:ind w:firstLine="542"/>
        <w:jc w:val="both"/>
      </w:pPr>
      <w:r>
        <w:t>1. Создать в 2014 году муниципальный дорожный фонд Крутологовского сельсовета Коченевского  района Новосибирской области.</w:t>
      </w:r>
    </w:p>
    <w:p w:rsidR="00282E99" w:rsidRDefault="00282E99" w:rsidP="00282E99">
      <w:pPr>
        <w:shd w:val="clear" w:color="auto" w:fill="FFFFFF"/>
        <w:ind w:firstLine="542"/>
        <w:jc w:val="both"/>
      </w:pPr>
      <w:r>
        <w:t>2. Утвердить прилагаемый Порядок формирования и использования муниципального дорожного фонда Крутологовского сельсовета Коченевского  района Новосибирской области.</w:t>
      </w:r>
    </w:p>
    <w:p w:rsidR="00282E99" w:rsidRDefault="00282E99" w:rsidP="00282E99">
      <w:pPr>
        <w:shd w:val="clear" w:color="auto" w:fill="FFFFFF"/>
        <w:tabs>
          <w:tab w:val="left" w:pos="1080"/>
        </w:tabs>
        <w:ind w:firstLine="538"/>
        <w:jc w:val="both"/>
      </w:pPr>
      <w:r>
        <w:rPr>
          <w:spacing w:val="-15"/>
        </w:rPr>
        <w:t xml:space="preserve">3. </w:t>
      </w:r>
      <w:r>
        <w:t xml:space="preserve">Настоящее решение </w:t>
      </w:r>
      <w:r>
        <w:rPr>
          <w:spacing w:val="-1"/>
        </w:rPr>
        <w:t>опубликовать  в  периодическом  печатном  издании  «Крутологовские Вести »</w:t>
      </w:r>
      <w:r>
        <w:t>.</w:t>
      </w:r>
    </w:p>
    <w:p w:rsidR="00282E99" w:rsidRDefault="00282E99" w:rsidP="00282E99">
      <w:pPr>
        <w:shd w:val="clear" w:color="auto" w:fill="FFFFFF"/>
        <w:tabs>
          <w:tab w:val="left" w:pos="1080"/>
        </w:tabs>
        <w:ind w:firstLine="538"/>
        <w:jc w:val="both"/>
      </w:pPr>
    </w:p>
    <w:p w:rsidR="00282E99" w:rsidRDefault="00282E99" w:rsidP="00282E99">
      <w:pPr>
        <w:shd w:val="clear" w:color="auto" w:fill="FFFFFF"/>
        <w:tabs>
          <w:tab w:val="left" w:pos="1080"/>
        </w:tabs>
        <w:ind w:firstLine="538"/>
        <w:jc w:val="both"/>
      </w:pPr>
    </w:p>
    <w:p w:rsidR="00282E99" w:rsidRDefault="00282E99" w:rsidP="00282E99">
      <w:pPr>
        <w:shd w:val="clear" w:color="auto" w:fill="FFFFFF"/>
        <w:tabs>
          <w:tab w:val="left" w:pos="1080"/>
        </w:tabs>
        <w:ind w:firstLine="538"/>
        <w:jc w:val="both"/>
      </w:pPr>
    </w:p>
    <w:p w:rsidR="00282E99" w:rsidRDefault="00282E99" w:rsidP="00282E99">
      <w:pPr>
        <w:shd w:val="clear" w:color="auto" w:fill="FFFFFF"/>
        <w:tabs>
          <w:tab w:val="left" w:pos="8006"/>
        </w:tabs>
        <w:jc w:val="both"/>
        <w:rPr>
          <w:spacing w:val="-1"/>
        </w:rPr>
      </w:pPr>
      <w:r>
        <w:rPr>
          <w:spacing w:val="-1"/>
        </w:rPr>
        <w:t>Глава  Крутологовского сельсовета</w:t>
      </w:r>
    </w:p>
    <w:p w:rsidR="00282E99" w:rsidRDefault="00282E99" w:rsidP="00282E99">
      <w:pPr>
        <w:shd w:val="clear" w:color="auto" w:fill="FFFFFF"/>
        <w:tabs>
          <w:tab w:val="left" w:pos="8006"/>
        </w:tabs>
        <w:jc w:val="both"/>
        <w:rPr>
          <w:spacing w:val="-5"/>
        </w:rPr>
      </w:pPr>
      <w:r>
        <w:rPr>
          <w:spacing w:val="-1"/>
        </w:rPr>
        <w:t>Коченевского района  Новосибирской области                               С.М. Иванова</w:t>
      </w:r>
    </w:p>
    <w:p w:rsidR="00282E99" w:rsidRDefault="00282E99" w:rsidP="00282E99">
      <w:pPr>
        <w:shd w:val="clear" w:color="auto" w:fill="FFFFFF"/>
        <w:tabs>
          <w:tab w:val="left" w:pos="8006"/>
        </w:tabs>
        <w:jc w:val="both"/>
        <w:rPr>
          <w:spacing w:val="-5"/>
        </w:rPr>
      </w:pPr>
    </w:p>
    <w:p w:rsidR="00282E99" w:rsidRDefault="00282E99" w:rsidP="00282E99">
      <w:pPr>
        <w:shd w:val="clear" w:color="auto" w:fill="FFFFFF"/>
        <w:tabs>
          <w:tab w:val="left" w:pos="8006"/>
        </w:tabs>
        <w:jc w:val="both"/>
        <w:rPr>
          <w:spacing w:val="-5"/>
        </w:rPr>
      </w:pPr>
    </w:p>
    <w:p w:rsidR="00282E99" w:rsidRDefault="00282E99" w:rsidP="00282E99">
      <w:pPr>
        <w:shd w:val="clear" w:color="auto" w:fill="FFFFFF"/>
        <w:tabs>
          <w:tab w:val="left" w:pos="8006"/>
        </w:tabs>
        <w:jc w:val="both"/>
        <w:rPr>
          <w:spacing w:val="-5"/>
        </w:rPr>
      </w:pPr>
    </w:p>
    <w:p w:rsidR="00282E99" w:rsidRDefault="00282E99" w:rsidP="00282E99">
      <w:pPr>
        <w:shd w:val="clear" w:color="auto" w:fill="FFFFFF"/>
        <w:tabs>
          <w:tab w:val="left" w:pos="8006"/>
        </w:tabs>
        <w:jc w:val="both"/>
        <w:rPr>
          <w:spacing w:val="-5"/>
        </w:rPr>
      </w:pPr>
    </w:p>
    <w:p w:rsidR="00282E99" w:rsidRDefault="00282E99" w:rsidP="00282E99">
      <w:pPr>
        <w:shd w:val="clear" w:color="auto" w:fill="FFFFFF"/>
        <w:tabs>
          <w:tab w:val="left" w:pos="8006"/>
        </w:tabs>
        <w:jc w:val="both"/>
        <w:rPr>
          <w:spacing w:val="-5"/>
        </w:rPr>
      </w:pPr>
    </w:p>
    <w:tbl>
      <w:tblPr>
        <w:tblW w:w="0" w:type="auto"/>
        <w:tblInd w:w="4786" w:type="dxa"/>
        <w:tblLook w:val="00A0" w:firstRow="1" w:lastRow="0" w:firstColumn="1" w:lastColumn="0" w:noHBand="0" w:noVBand="0"/>
      </w:tblPr>
      <w:tblGrid>
        <w:gridCol w:w="4785"/>
      </w:tblGrid>
      <w:tr w:rsidR="00282E99" w:rsidTr="00282E99">
        <w:tc>
          <w:tcPr>
            <w:tcW w:w="5351" w:type="dxa"/>
          </w:tcPr>
          <w:p w:rsidR="00282E99" w:rsidRPr="00282E99" w:rsidRDefault="00282E99" w:rsidP="00282E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282E99" w:rsidRPr="00282E99" w:rsidRDefault="00282E99" w:rsidP="00282E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282E99" w:rsidRPr="00282E99" w:rsidRDefault="00282E99" w:rsidP="00282E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282E99" w:rsidRDefault="00282E99" w:rsidP="00282E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282E99" w:rsidRPr="00282E99" w:rsidRDefault="00282E99" w:rsidP="00282E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282E99">
              <w:rPr>
                <w:color w:val="000000"/>
                <w:sz w:val="24"/>
                <w:szCs w:val="24"/>
              </w:rPr>
              <w:lastRenderedPageBreak/>
              <w:t>Утвержден</w:t>
            </w:r>
            <w:proofErr w:type="gramEnd"/>
            <w:r w:rsidRPr="00282E99">
              <w:rPr>
                <w:color w:val="000000"/>
                <w:sz w:val="24"/>
                <w:szCs w:val="24"/>
              </w:rPr>
              <w:t xml:space="preserve"> </w:t>
            </w:r>
            <w:r w:rsidRPr="00282E99">
              <w:rPr>
                <w:color w:val="000000"/>
                <w:sz w:val="24"/>
                <w:szCs w:val="24"/>
              </w:rPr>
              <w:br/>
              <w:t>решением  33-ей сессии  Совета  депутатов  Крутологовского  сельсовета</w:t>
            </w:r>
          </w:p>
          <w:p w:rsidR="00282E99" w:rsidRPr="00282E99" w:rsidRDefault="00282E99" w:rsidP="00282E9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82E99">
              <w:rPr>
                <w:color w:val="000000"/>
                <w:sz w:val="24"/>
                <w:szCs w:val="24"/>
              </w:rPr>
              <w:t>Коченевского района Новосибирской области</w:t>
            </w:r>
          </w:p>
          <w:p w:rsidR="00282E99" w:rsidRPr="00282E99" w:rsidRDefault="00282E99" w:rsidP="00282E99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282E99">
              <w:rPr>
                <w:color w:val="000000"/>
                <w:sz w:val="24"/>
                <w:szCs w:val="24"/>
              </w:rPr>
              <w:t>от 16.06.2014     № 11</w:t>
            </w:r>
          </w:p>
          <w:p w:rsidR="00282E99" w:rsidRPr="00282E99" w:rsidRDefault="00282E99" w:rsidP="00282E99">
            <w:pPr>
              <w:shd w:val="clear" w:color="auto" w:fill="FFFFFF"/>
              <w:rPr>
                <w:b/>
                <w:bCs/>
                <w:spacing w:val="-1"/>
                <w:sz w:val="24"/>
                <w:szCs w:val="24"/>
              </w:rPr>
            </w:pPr>
          </w:p>
          <w:p w:rsidR="00282E99" w:rsidRPr="00282E99" w:rsidRDefault="00282E99" w:rsidP="00282E9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282E99" w:rsidRDefault="00282E99" w:rsidP="00282E99">
      <w:pPr>
        <w:shd w:val="clear" w:color="auto" w:fill="FFFFFF"/>
        <w:jc w:val="right"/>
        <w:rPr>
          <w:color w:val="000000"/>
          <w:sz w:val="24"/>
          <w:szCs w:val="24"/>
        </w:rPr>
      </w:pPr>
    </w:p>
    <w:p w:rsidR="00282E99" w:rsidRDefault="00282E99" w:rsidP="00282E99">
      <w:pPr>
        <w:shd w:val="clear" w:color="auto" w:fill="FFFFFF"/>
      </w:pPr>
      <w:r>
        <w:rPr>
          <w:b/>
          <w:bCs/>
          <w:spacing w:val="-1"/>
        </w:rPr>
        <w:t>ПОРЯДОК</w:t>
      </w:r>
    </w:p>
    <w:p w:rsidR="00282E99" w:rsidRDefault="00282E99" w:rsidP="00282E99">
      <w:pPr>
        <w:shd w:val="clear" w:color="auto" w:fill="FFFFFF"/>
      </w:pPr>
      <w:r>
        <w:rPr>
          <w:b/>
          <w:bCs/>
        </w:rPr>
        <w:t>формирования и использования муниципального дорожного фонда Крутологовского сельсовета Коченевского  района Новосибирской области</w:t>
      </w:r>
    </w:p>
    <w:p w:rsidR="00282E99" w:rsidRDefault="00282E99" w:rsidP="00282E99">
      <w:pPr>
        <w:shd w:val="clear" w:color="auto" w:fill="FFFFFF"/>
        <w:rPr>
          <w:i/>
        </w:rPr>
      </w:pP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1. Настоящий Порядок определяет источники формирования муниципального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и направления использования бюджетных ассигнований муниципального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.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2. Муниципальный дорожный фонд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- часть средств бюджета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.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rPr>
          <w:spacing w:val="-15"/>
        </w:rPr>
        <w:t>3.</w:t>
      </w:r>
      <w:r>
        <w:tab/>
        <w:t xml:space="preserve">Объем  бюджетных ассигнований муниципального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утверждается  решением Совета депутатов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о бюджете на очередной финансовый год в размере не менее прогнозируемого объема доходов бюджета </w:t>
      </w:r>
      <w:r>
        <w:rPr>
          <w:spacing w:val="-1"/>
        </w:rPr>
        <w:t>Крутологовского  сельсовета Коченевского  района Новосибирской области</w:t>
      </w:r>
      <w:r>
        <w:t xml:space="preserve">  </w:t>
      </w:r>
      <w:proofErr w:type="gramStart"/>
      <w:r>
        <w:t>от</w:t>
      </w:r>
      <w:proofErr w:type="gramEnd"/>
      <w:r>
        <w:t>:</w:t>
      </w:r>
    </w:p>
    <w:p w:rsidR="00282E99" w:rsidRDefault="00282E99" w:rsidP="00282E99">
      <w:pPr>
        <w:ind w:firstLine="284"/>
        <w:jc w:val="both"/>
      </w:pPr>
      <w:r>
        <w:t>1) акцизов на автомобильный бензин, прямогонный бензин, дизельное топливо, моторные масла для дизельных и карбюраторных (</w:t>
      </w:r>
      <w:proofErr w:type="spellStart"/>
      <w:r>
        <w:t>инжекторных</w:t>
      </w:r>
      <w:proofErr w:type="spellEnd"/>
      <w:r>
        <w:t>) двигателей, производимые на территории Российской Федерации, подлежащих зачислению в местный бюджет;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rPr>
          <w:spacing w:val="-24"/>
        </w:rPr>
        <w:t>2)</w:t>
      </w:r>
      <w:r>
        <w:tab/>
        <w:t xml:space="preserve">использования имущества, входящего в состав автомобильных   дорог общего пользования   местного    значения  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3) передачи в аренду земельных участков, расположенных в полосе отвода автомобильных дорог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4) платы в счет возмещения вреда, причиняемого автомобильным дорогам местного значения </w:t>
      </w:r>
      <w:r>
        <w:rPr>
          <w:spacing w:val="-1"/>
        </w:rPr>
        <w:t xml:space="preserve">Крутологовского сельсовета Коченевского  района </w:t>
      </w:r>
      <w:r>
        <w:rPr>
          <w:spacing w:val="-1"/>
        </w:rPr>
        <w:lastRenderedPageBreak/>
        <w:t>Новосибирской области</w:t>
      </w:r>
      <w:r>
        <w:t xml:space="preserve"> транспортными средствами, осуществляющими перевозки тяжеловесных и крупногабаритных грузов;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rPr>
          <w:spacing w:val="-11"/>
        </w:rPr>
        <w:t>5)</w:t>
      </w:r>
      <w:r>
        <w:tab/>
        <w:t xml:space="preserve">платы за оказание услуг по присоединению объектов дорожного   сервиса к автомобильным дорогам общего пользования  местного   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6) штрафов за нарушение правил перевозки крупногабаритных и тяжеловесных грузов по автомобильным дорогам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 7)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 8)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Крутологовского</w:t>
      </w:r>
      <w:r>
        <w:rPr>
          <w:spacing w:val="-1"/>
        </w:rPr>
        <w:t xml:space="preserve">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 </w:t>
      </w:r>
      <w:proofErr w:type="gramStart"/>
      <w:r>
        <w:t xml:space="preserve">9) денежных средств, поступающих в бюджет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, или в связи с уклонением от заключения</w:t>
      </w:r>
      <w:proofErr w:type="gramEnd"/>
      <w:r>
        <w:t xml:space="preserve"> таких контрактов или иных договоров;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  </w:t>
      </w:r>
      <w:proofErr w:type="gramStart"/>
      <w:r>
        <w:t xml:space="preserve">10)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282E99" w:rsidRDefault="00282E99" w:rsidP="00282E99">
      <w:pPr>
        <w:shd w:val="clear" w:color="auto" w:fill="FFFFFF"/>
        <w:ind w:firstLine="284"/>
        <w:jc w:val="both"/>
        <w:rPr>
          <w:spacing w:val="-15"/>
        </w:rPr>
      </w:pPr>
      <w:r>
        <w:t xml:space="preserve">4. Бюджетные ассигнования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расходуются: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1)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, в том числе </w:t>
      </w:r>
      <w:proofErr w:type="gramStart"/>
      <w:r>
        <w:t>на</w:t>
      </w:r>
      <w:proofErr w:type="gramEnd"/>
      <w:r>
        <w:t>:</w:t>
      </w:r>
    </w:p>
    <w:p w:rsidR="00282E99" w:rsidRDefault="00282E99" w:rsidP="00282E99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</w:pPr>
      <w:r>
        <w:t xml:space="preserve">инженерные изыскания, разработку проектной документации и проведение необходимых экспертиз на автомобильных дорогах общего </w:t>
      </w:r>
      <w:r>
        <w:lastRenderedPageBreak/>
        <w:t xml:space="preserve">пользования местного значения </w:t>
      </w:r>
      <w:r>
        <w:rPr>
          <w:spacing w:val="-1"/>
        </w:rPr>
        <w:t>Крутологовского 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содержанию автомобильных дорог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 в границах поселений в рамках благоустройства</w:t>
      </w:r>
      <w:r>
        <w:t>,</w:t>
      </w:r>
    </w:p>
    <w:p w:rsidR="00282E99" w:rsidRDefault="00282E99" w:rsidP="00282E99">
      <w:pPr>
        <w:numPr>
          <w:ilvl w:val="0"/>
          <w:numId w:val="25"/>
        </w:numPr>
        <w:autoSpaceDE w:val="0"/>
        <w:autoSpaceDN w:val="0"/>
        <w:adjustRightInd w:val="0"/>
        <w:ind w:left="0" w:firstLine="284"/>
        <w:contextualSpacing/>
        <w:jc w:val="both"/>
      </w:pPr>
      <w:r>
        <w:t>выполнение проектных, научно-исследовательских, опытно-конструкторских работ;</w:t>
      </w:r>
    </w:p>
    <w:p w:rsidR="00282E99" w:rsidRDefault="00282E99" w:rsidP="00282E99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</w:pPr>
      <w:r>
        <w:t>формирование резерва средств на проведение мероприятий по предупреждению чрезвычайных ситуаций и ликвидации последствий стихийных бедствий, связанных с осуществлением дорожной деятельности в отношении автомобильных дорог общего пользования местного значения Крутологовского</w:t>
      </w:r>
      <w:r>
        <w:rPr>
          <w:spacing w:val="-1"/>
        </w:rPr>
        <w:t xml:space="preserve"> сельсовета Коченевского  района Новосибирской области</w:t>
      </w:r>
      <w:r>
        <w:t>;</w:t>
      </w:r>
    </w:p>
    <w:p w:rsidR="00282E99" w:rsidRDefault="00282E99" w:rsidP="00282E99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ind w:left="0" w:firstLine="284"/>
        <w:contextualSpacing/>
        <w:jc w:val="both"/>
      </w:pPr>
      <w:r>
        <w:t xml:space="preserve">содержание муниципальных учреждений и предприятий, осуществляющих дорожную деятельность в отношении автомобильных дорог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2) на погашение задолженности по бюджетным кредитам, полученным </w:t>
      </w:r>
      <w:proofErr w:type="spellStart"/>
      <w:r>
        <w:rPr>
          <w:spacing w:val="-1"/>
        </w:rPr>
        <w:t>Крутологовским</w:t>
      </w:r>
      <w:proofErr w:type="spellEnd"/>
      <w:r>
        <w:rPr>
          <w:spacing w:val="-1"/>
        </w:rPr>
        <w:t xml:space="preserve">  сельсоветом  Коченевского района Новосибирской области</w:t>
      </w:r>
      <w:r>
        <w:t xml:space="preserve"> из бюджетов других уровней на строительство (реконструкцию), капитальный ремонт, ремонт и содержание автомобильных дорог, и на осуществление </w:t>
      </w:r>
      <w:proofErr w:type="gramStart"/>
      <w:r>
        <w:t>расходов</w:t>
      </w:r>
      <w:proofErr w:type="gramEnd"/>
      <w:r>
        <w:t xml:space="preserve"> на обслуживание долговых обязательств, связанных с использованием указанных кредитов, в размере, не превышающем 6</w:t>
      </w:r>
      <w:r>
        <w:rPr>
          <w:i/>
        </w:rPr>
        <w:t xml:space="preserve"> </w:t>
      </w:r>
      <w:r>
        <w:t xml:space="preserve">процентов объема бюджетных ассигнований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;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3) на развитие материально-технической и производственной базы муниципальных учреждений и предприятий, приобретение дорожно-эксплуатационной техники и другого имущества, необходимого для строительства (реконструкции), капитального ремонта, ремонта и </w:t>
      </w:r>
      <w:proofErr w:type="gramStart"/>
      <w:r>
        <w:t>содержания</w:t>
      </w:r>
      <w:proofErr w:type="gramEnd"/>
      <w:r>
        <w:t xml:space="preserve"> автомобильных дорог общего пользования местного значения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>.</w:t>
      </w:r>
    </w:p>
    <w:p w:rsidR="00282E99" w:rsidRDefault="00282E99" w:rsidP="00282E99">
      <w:pPr>
        <w:shd w:val="clear" w:color="auto" w:fill="FFFFFF"/>
        <w:ind w:firstLine="284"/>
        <w:jc w:val="both"/>
        <w:rPr>
          <w:spacing w:val="-19"/>
        </w:rPr>
      </w:pPr>
      <w:r>
        <w:t xml:space="preserve">5. Бюджетные ассигнования дорожного фонда </w:t>
      </w:r>
      <w:r>
        <w:rPr>
          <w:spacing w:val="-1"/>
        </w:rPr>
        <w:t xml:space="preserve">Крутологовского сельсовета Коченевского  района Новосибирской области, не использованные в текущем финансовом году, </w:t>
      </w:r>
      <w:r>
        <w:t xml:space="preserve">направляются на увеличение бюджетных ассигнований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в очередном финансовом году.</w:t>
      </w:r>
    </w:p>
    <w:p w:rsidR="00282E99" w:rsidRDefault="00282E99" w:rsidP="00282E99">
      <w:pPr>
        <w:shd w:val="clear" w:color="auto" w:fill="FFFFFF"/>
        <w:ind w:firstLine="284"/>
        <w:jc w:val="both"/>
        <w:rPr>
          <w:spacing w:val="-17"/>
        </w:rPr>
      </w:pPr>
      <w:r>
        <w:t xml:space="preserve">6. Бюджетные ассигнования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не могут быть использованы на цели, не соответствующие их назначению.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t xml:space="preserve"> 7. Отчет об использовании бюджетных ассигнований дорожного фонда </w:t>
      </w:r>
      <w:r>
        <w:rPr>
          <w:spacing w:val="-1"/>
        </w:rPr>
        <w:t xml:space="preserve">Крутологовского сельсовета Коченевского  района Новосибирской области </w:t>
      </w:r>
      <w:r>
        <w:t>ежегодно представляется  в Совет депутатов Крутологовского сельсовета Коченевского  района Новосибирской области одновременно с годовым отчетом об исполнении бюджета</w:t>
      </w:r>
      <w:r>
        <w:rPr>
          <w:spacing w:val="-1"/>
        </w:rPr>
        <w:t xml:space="preserve"> Крутологовского сельсовета Коченевского  района Новосибирской области</w:t>
      </w:r>
      <w:r>
        <w:t xml:space="preserve">. </w:t>
      </w:r>
    </w:p>
    <w:p w:rsidR="00282E99" w:rsidRDefault="00282E99" w:rsidP="00282E99">
      <w:pPr>
        <w:shd w:val="clear" w:color="auto" w:fill="FFFFFF"/>
        <w:ind w:firstLine="284"/>
        <w:jc w:val="both"/>
      </w:pPr>
      <w:r>
        <w:lastRenderedPageBreak/>
        <w:t xml:space="preserve"> 8. </w:t>
      </w:r>
      <w:proofErr w:type="gramStart"/>
      <w:r>
        <w:t>Контроль за</w:t>
      </w:r>
      <w:proofErr w:type="gramEnd"/>
      <w:r>
        <w:t xml:space="preserve"> использованием бюджетных ассигнований муниципального дорожного фонда </w:t>
      </w:r>
      <w:r>
        <w:rPr>
          <w:spacing w:val="-1"/>
        </w:rPr>
        <w:t>Крутологовского сельсовета Коченевского  района Новосибирской области</w:t>
      </w:r>
      <w:r>
        <w:t xml:space="preserve"> осуществляется в соответствии с законодательством Российской Федерации.</w:t>
      </w:r>
    </w:p>
    <w:p w:rsidR="00282E99" w:rsidRDefault="00282E99" w:rsidP="00282E99">
      <w:pPr>
        <w:shd w:val="clear" w:color="auto" w:fill="FFFFFF"/>
        <w:spacing w:before="10"/>
        <w:ind w:firstLine="284"/>
        <w:jc w:val="both"/>
      </w:pPr>
    </w:p>
    <w:p w:rsidR="00282E99" w:rsidRDefault="00282E99" w:rsidP="00282E99">
      <w:pPr>
        <w:ind w:firstLine="284"/>
      </w:pPr>
    </w:p>
    <w:p w:rsidR="00282E99" w:rsidRDefault="00282E99" w:rsidP="00282E99">
      <w:pPr>
        <w:ind w:left="-1134"/>
        <w:rPr>
          <w:sz w:val="23"/>
          <w:szCs w:val="23"/>
        </w:rPr>
      </w:pPr>
    </w:p>
    <w:p w:rsidR="0010489C" w:rsidRPr="00282E99" w:rsidRDefault="0010489C" w:rsidP="00282E99">
      <w:pPr>
        <w:rPr>
          <w:rFonts w:eastAsia="TimesNewRomanPSMT"/>
        </w:rPr>
      </w:pPr>
    </w:p>
    <w:sectPr w:rsidR="0010489C" w:rsidRPr="00282E99" w:rsidSect="00133883">
      <w:head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686" w:rsidRDefault="003A1686" w:rsidP="00A04ACA">
      <w:r>
        <w:separator/>
      </w:r>
    </w:p>
  </w:endnote>
  <w:endnote w:type="continuationSeparator" w:id="0">
    <w:p w:rsidR="003A1686" w:rsidRDefault="003A1686" w:rsidP="00A0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686" w:rsidRDefault="003A1686" w:rsidP="00A04ACA">
      <w:r>
        <w:separator/>
      </w:r>
    </w:p>
  </w:footnote>
  <w:footnote w:type="continuationSeparator" w:id="0">
    <w:p w:rsidR="003A1686" w:rsidRDefault="003A1686" w:rsidP="00A04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DE8" w:rsidRPr="0041777C" w:rsidRDefault="00682DE8">
    <w:pPr>
      <w:pStyle w:val="ac"/>
      <w:jc w:val="center"/>
      <w:rPr>
        <w:sz w:val="24"/>
        <w:szCs w:val="24"/>
      </w:rPr>
    </w:pPr>
  </w:p>
  <w:p w:rsidR="00682DE8" w:rsidRPr="00083BB4" w:rsidRDefault="00682DE8" w:rsidP="00083BB4">
    <w:pPr>
      <w:pStyle w:val="ac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DAEB7D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014739"/>
    <w:multiLevelType w:val="hybridMultilevel"/>
    <w:tmpl w:val="BAEEE024"/>
    <w:lvl w:ilvl="0" w:tplc="EADCA86C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098C642D"/>
    <w:multiLevelType w:val="hybridMultilevel"/>
    <w:tmpl w:val="F294C3E6"/>
    <w:lvl w:ilvl="0" w:tplc="9AC88BC2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09B758D0"/>
    <w:multiLevelType w:val="hybridMultilevel"/>
    <w:tmpl w:val="642C6B66"/>
    <w:lvl w:ilvl="0" w:tplc="0DF020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0D4128"/>
    <w:multiLevelType w:val="multilevel"/>
    <w:tmpl w:val="5EEC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60" w:hanging="1800"/>
      </w:pPr>
      <w:rPr>
        <w:rFonts w:hint="default"/>
      </w:rPr>
    </w:lvl>
  </w:abstractNum>
  <w:abstractNum w:abstractNumId="5">
    <w:nsid w:val="17A60336"/>
    <w:multiLevelType w:val="hybridMultilevel"/>
    <w:tmpl w:val="552C0CA8"/>
    <w:lvl w:ilvl="0" w:tplc="E7485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AA508C"/>
    <w:multiLevelType w:val="hybridMultilevel"/>
    <w:tmpl w:val="9670AF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9E46D0"/>
    <w:multiLevelType w:val="multilevel"/>
    <w:tmpl w:val="C980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3531A5"/>
    <w:multiLevelType w:val="multilevel"/>
    <w:tmpl w:val="E78217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10">
    <w:nsid w:val="3C030B38"/>
    <w:multiLevelType w:val="multilevel"/>
    <w:tmpl w:val="EDFA1178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</w:lvl>
  </w:abstractNum>
  <w:abstractNum w:abstractNumId="11">
    <w:nsid w:val="3C0713B3"/>
    <w:multiLevelType w:val="hybridMultilevel"/>
    <w:tmpl w:val="7DB279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C473BC"/>
    <w:multiLevelType w:val="hybridMultilevel"/>
    <w:tmpl w:val="3E328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E8171D"/>
    <w:multiLevelType w:val="multilevel"/>
    <w:tmpl w:val="B402230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14">
    <w:nsid w:val="5217123C"/>
    <w:multiLevelType w:val="hybridMultilevel"/>
    <w:tmpl w:val="A1EA13FE"/>
    <w:lvl w:ilvl="0" w:tplc="374EF5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D05A2F"/>
    <w:multiLevelType w:val="hybridMultilevel"/>
    <w:tmpl w:val="DA72BF9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1303F07"/>
    <w:multiLevelType w:val="hybridMultilevel"/>
    <w:tmpl w:val="518CC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971306"/>
    <w:multiLevelType w:val="hybridMultilevel"/>
    <w:tmpl w:val="E92C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24ECD"/>
    <w:multiLevelType w:val="hybridMultilevel"/>
    <w:tmpl w:val="1E5E4400"/>
    <w:lvl w:ilvl="0" w:tplc="E0D29094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9">
    <w:nsid w:val="6C9D0D65"/>
    <w:multiLevelType w:val="singleLevel"/>
    <w:tmpl w:val="6FA0C872"/>
    <w:lvl w:ilvl="0">
      <w:start w:val="4"/>
      <w:numFmt w:val="decimal"/>
      <w:lvlText w:val="3.%1."/>
      <w:legacy w:legacy="1" w:legacySpace="0" w:legacyIndent="5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74D00DBA"/>
    <w:multiLevelType w:val="hybridMultilevel"/>
    <w:tmpl w:val="29E0F162"/>
    <w:lvl w:ilvl="0" w:tplc="694AC884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</w:num>
  <w:num w:numId="15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9"/>
    <w:lvlOverride w:ilvl="0">
      <w:startOverride w:val="4"/>
    </w:lvlOverride>
  </w:num>
  <w:num w:numId="17">
    <w:abstractNumId w:val="0"/>
    <w:lvlOverride w:ilvl="0">
      <w:lvl w:ilvl="0">
        <w:numFmt w:val="bullet"/>
        <w:lvlText w:val="-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76"/>
    <w:rsid w:val="0001643B"/>
    <w:rsid w:val="00023E60"/>
    <w:rsid w:val="00025AFF"/>
    <w:rsid w:val="00036D16"/>
    <w:rsid w:val="000514E2"/>
    <w:rsid w:val="000538DE"/>
    <w:rsid w:val="00053A95"/>
    <w:rsid w:val="000630E9"/>
    <w:rsid w:val="000941E8"/>
    <w:rsid w:val="00094974"/>
    <w:rsid w:val="0009573C"/>
    <w:rsid w:val="000A5E98"/>
    <w:rsid w:val="000A651A"/>
    <w:rsid w:val="000E659F"/>
    <w:rsid w:val="000E7879"/>
    <w:rsid w:val="001017E5"/>
    <w:rsid w:val="0010218B"/>
    <w:rsid w:val="0010489C"/>
    <w:rsid w:val="001244E2"/>
    <w:rsid w:val="00130799"/>
    <w:rsid w:val="00133883"/>
    <w:rsid w:val="00135690"/>
    <w:rsid w:val="00135D1E"/>
    <w:rsid w:val="00137576"/>
    <w:rsid w:val="00154786"/>
    <w:rsid w:val="00167A9F"/>
    <w:rsid w:val="00175E6A"/>
    <w:rsid w:val="00177343"/>
    <w:rsid w:val="001838DB"/>
    <w:rsid w:val="00185E1D"/>
    <w:rsid w:val="00193E99"/>
    <w:rsid w:val="00197B4E"/>
    <w:rsid w:val="001A0793"/>
    <w:rsid w:val="001A4F40"/>
    <w:rsid w:val="001A7407"/>
    <w:rsid w:val="001B1816"/>
    <w:rsid w:val="001B5EEA"/>
    <w:rsid w:val="001C5459"/>
    <w:rsid w:val="001D6566"/>
    <w:rsid w:val="001D71F9"/>
    <w:rsid w:val="001E0CB8"/>
    <w:rsid w:val="001E1188"/>
    <w:rsid w:val="001F1C35"/>
    <w:rsid w:val="001F21DB"/>
    <w:rsid w:val="001F357C"/>
    <w:rsid w:val="001F3D6A"/>
    <w:rsid w:val="00206E1C"/>
    <w:rsid w:val="00210947"/>
    <w:rsid w:val="00220C35"/>
    <w:rsid w:val="00223651"/>
    <w:rsid w:val="0022373F"/>
    <w:rsid w:val="00224D60"/>
    <w:rsid w:val="0023051E"/>
    <w:rsid w:val="00230DE4"/>
    <w:rsid w:val="00230F54"/>
    <w:rsid w:val="00237FFE"/>
    <w:rsid w:val="00250C16"/>
    <w:rsid w:val="002752D3"/>
    <w:rsid w:val="00282E99"/>
    <w:rsid w:val="00283496"/>
    <w:rsid w:val="00290C2C"/>
    <w:rsid w:val="0029336D"/>
    <w:rsid w:val="002A40ED"/>
    <w:rsid w:val="002A5AE3"/>
    <w:rsid w:val="002B2935"/>
    <w:rsid w:val="002B3E4B"/>
    <w:rsid w:val="002B6760"/>
    <w:rsid w:val="002D073D"/>
    <w:rsid w:val="002D1E6A"/>
    <w:rsid w:val="002D70D3"/>
    <w:rsid w:val="00314E59"/>
    <w:rsid w:val="003166F7"/>
    <w:rsid w:val="00326BAF"/>
    <w:rsid w:val="00331290"/>
    <w:rsid w:val="00337DD5"/>
    <w:rsid w:val="00344227"/>
    <w:rsid w:val="00350791"/>
    <w:rsid w:val="003508AA"/>
    <w:rsid w:val="00360B6C"/>
    <w:rsid w:val="00374543"/>
    <w:rsid w:val="003901ED"/>
    <w:rsid w:val="00391D21"/>
    <w:rsid w:val="00392E80"/>
    <w:rsid w:val="00396301"/>
    <w:rsid w:val="003A1686"/>
    <w:rsid w:val="003A3A34"/>
    <w:rsid w:val="003C38EB"/>
    <w:rsid w:val="003D1E1B"/>
    <w:rsid w:val="003E2090"/>
    <w:rsid w:val="003E385F"/>
    <w:rsid w:val="003F30ED"/>
    <w:rsid w:val="004002CE"/>
    <w:rsid w:val="00407797"/>
    <w:rsid w:val="0041272F"/>
    <w:rsid w:val="0041711C"/>
    <w:rsid w:val="004223E3"/>
    <w:rsid w:val="00422777"/>
    <w:rsid w:val="00427204"/>
    <w:rsid w:val="00430B3B"/>
    <w:rsid w:val="00431661"/>
    <w:rsid w:val="004379D1"/>
    <w:rsid w:val="00471C70"/>
    <w:rsid w:val="004763BD"/>
    <w:rsid w:val="00481E8F"/>
    <w:rsid w:val="00483B31"/>
    <w:rsid w:val="00497058"/>
    <w:rsid w:val="004A7F02"/>
    <w:rsid w:val="004B09E0"/>
    <w:rsid w:val="004B190F"/>
    <w:rsid w:val="004C06B8"/>
    <w:rsid w:val="004D0652"/>
    <w:rsid w:val="004D37AD"/>
    <w:rsid w:val="004D4F21"/>
    <w:rsid w:val="004E3EC5"/>
    <w:rsid w:val="004E5F1C"/>
    <w:rsid w:val="004F492E"/>
    <w:rsid w:val="004F4D49"/>
    <w:rsid w:val="004F66DD"/>
    <w:rsid w:val="004F7598"/>
    <w:rsid w:val="00501406"/>
    <w:rsid w:val="00544681"/>
    <w:rsid w:val="00557A4D"/>
    <w:rsid w:val="00564973"/>
    <w:rsid w:val="00574143"/>
    <w:rsid w:val="00582C74"/>
    <w:rsid w:val="00593337"/>
    <w:rsid w:val="00593A68"/>
    <w:rsid w:val="00597F78"/>
    <w:rsid w:val="005A0A00"/>
    <w:rsid w:val="005A5702"/>
    <w:rsid w:val="005B1264"/>
    <w:rsid w:val="005B437C"/>
    <w:rsid w:val="005B65B7"/>
    <w:rsid w:val="005B7A19"/>
    <w:rsid w:val="005C3808"/>
    <w:rsid w:val="005C6436"/>
    <w:rsid w:val="005D2B35"/>
    <w:rsid w:val="005D5CDE"/>
    <w:rsid w:val="005E5543"/>
    <w:rsid w:val="005F718B"/>
    <w:rsid w:val="00602B97"/>
    <w:rsid w:val="00611AC1"/>
    <w:rsid w:val="00612430"/>
    <w:rsid w:val="0061282F"/>
    <w:rsid w:val="00614A4F"/>
    <w:rsid w:val="00615D5F"/>
    <w:rsid w:val="00622B37"/>
    <w:rsid w:val="00644421"/>
    <w:rsid w:val="0066162D"/>
    <w:rsid w:val="006636B9"/>
    <w:rsid w:val="00664D34"/>
    <w:rsid w:val="00666382"/>
    <w:rsid w:val="00667028"/>
    <w:rsid w:val="00671E73"/>
    <w:rsid w:val="00675FB5"/>
    <w:rsid w:val="00682DE8"/>
    <w:rsid w:val="006842E7"/>
    <w:rsid w:val="00697CD8"/>
    <w:rsid w:val="006B0457"/>
    <w:rsid w:val="006B6D31"/>
    <w:rsid w:val="006C3223"/>
    <w:rsid w:val="006C3ABB"/>
    <w:rsid w:val="006C43A1"/>
    <w:rsid w:val="006E1A8C"/>
    <w:rsid w:val="006F340D"/>
    <w:rsid w:val="006F38BC"/>
    <w:rsid w:val="006F4512"/>
    <w:rsid w:val="006F79F0"/>
    <w:rsid w:val="007025AD"/>
    <w:rsid w:val="00703039"/>
    <w:rsid w:val="007053E0"/>
    <w:rsid w:val="00713FE1"/>
    <w:rsid w:val="00717111"/>
    <w:rsid w:val="00723B56"/>
    <w:rsid w:val="00740158"/>
    <w:rsid w:val="00741AAA"/>
    <w:rsid w:val="00742E2B"/>
    <w:rsid w:val="007434E7"/>
    <w:rsid w:val="00751852"/>
    <w:rsid w:val="00755852"/>
    <w:rsid w:val="007600D6"/>
    <w:rsid w:val="0079070D"/>
    <w:rsid w:val="00791480"/>
    <w:rsid w:val="007A7431"/>
    <w:rsid w:val="007B5D2F"/>
    <w:rsid w:val="007D14BE"/>
    <w:rsid w:val="007D2B04"/>
    <w:rsid w:val="007D5B71"/>
    <w:rsid w:val="007D60E6"/>
    <w:rsid w:val="007E015B"/>
    <w:rsid w:val="007E3FF1"/>
    <w:rsid w:val="007F7C48"/>
    <w:rsid w:val="0080701C"/>
    <w:rsid w:val="008226B8"/>
    <w:rsid w:val="0083206B"/>
    <w:rsid w:val="00833BA7"/>
    <w:rsid w:val="00842434"/>
    <w:rsid w:val="00855618"/>
    <w:rsid w:val="00864C93"/>
    <w:rsid w:val="00873324"/>
    <w:rsid w:val="00880E35"/>
    <w:rsid w:val="00881EFD"/>
    <w:rsid w:val="00883AB2"/>
    <w:rsid w:val="008A0BE6"/>
    <w:rsid w:val="008A54AA"/>
    <w:rsid w:val="008C0BB0"/>
    <w:rsid w:val="008C3B80"/>
    <w:rsid w:val="008D0290"/>
    <w:rsid w:val="008D388D"/>
    <w:rsid w:val="008D62E8"/>
    <w:rsid w:val="008E62BA"/>
    <w:rsid w:val="00900E9F"/>
    <w:rsid w:val="009054B8"/>
    <w:rsid w:val="009233B5"/>
    <w:rsid w:val="00930471"/>
    <w:rsid w:val="00956023"/>
    <w:rsid w:val="00967E23"/>
    <w:rsid w:val="00971D30"/>
    <w:rsid w:val="009732FF"/>
    <w:rsid w:val="009861F7"/>
    <w:rsid w:val="009922F0"/>
    <w:rsid w:val="0099486A"/>
    <w:rsid w:val="00995927"/>
    <w:rsid w:val="00996D46"/>
    <w:rsid w:val="009A307F"/>
    <w:rsid w:val="009A5FAC"/>
    <w:rsid w:val="009A777C"/>
    <w:rsid w:val="009B0499"/>
    <w:rsid w:val="009B2C54"/>
    <w:rsid w:val="009B54F8"/>
    <w:rsid w:val="009C023D"/>
    <w:rsid w:val="009C767A"/>
    <w:rsid w:val="009D46FE"/>
    <w:rsid w:val="009E24DF"/>
    <w:rsid w:val="009E264A"/>
    <w:rsid w:val="00A015C1"/>
    <w:rsid w:val="00A04ACA"/>
    <w:rsid w:val="00A12D2E"/>
    <w:rsid w:val="00A40A4B"/>
    <w:rsid w:val="00A42B32"/>
    <w:rsid w:val="00A44FFB"/>
    <w:rsid w:val="00A54596"/>
    <w:rsid w:val="00A601B6"/>
    <w:rsid w:val="00A632A1"/>
    <w:rsid w:val="00A73A39"/>
    <w:rsid w:val="00A74349"/>
    <w:rsid w:val="00AA5E7A"/>
    <w:rsid w:val="00AA773B"/>
    <w:rsid w:val="00AB3291"/>
    <w:rsid w:val="00AC1558"/>
    <w:rsid w:val="00AC644B"/>
    <w:rsid w:val="00AC7BD3"/>
    <w:rsid w:val="00AE2080"/>
    <w:rsid w:val="00AE2E69"/>
    <w:rsid w:val="00AF07D3"/>
    <w:rsid w:val="00AF533C"/>
    <w:rsid w:val="00B10131"/>
    <w:rsid w:val="00B17FE1"/>
    <w:rsid w:val="00B24D87"/>
    <w:rsid w:val="00B36813"/>
    <w:rsid w:val="00B378E6"/>
    <w:rsid w:val="00B4548A"/>
    <w:rsid w:val="00B4752B"/>
    <w:rsid w:val="00B6346D"/>
    <w:rsid w:val="00B64E1E"/>
    <w:rsid w:val="00B70313"/>
    <w:rsid w:val="00B77801"/>
    <w:rsid w:val="00B77C4B"/>
    <w:rsid w:val="00B77CE0"/>
    <w:rsid w:val="00B80D2D"/>
    <w:rsid w:val="00BA3DF5"/>
    <w:rsid w:val="00BA69BA"/>
    <w:rsid w:val="00BB2C02"/>
    <w:rsid w:val="00BB4988"/>
    <w:rsid w:val="00BC0AC6"/>
    <w:rsid w:val="00BF1424"/>
    <w:rsid w:val="00C02343"/>
    <w:rsid w:val="00C124DD"/>
    <w:rsid w:val="00C12BE8"/>
    <w:rsid w:val="00C135FE"/>
    <w:rsid w:val="00C25173"/>
    <w:rsid w:val="00C27F0A"/>
    <w:rsid w:val="00C30B40"/>
    <w:rsid w:val="00C33781"/>
    <w:rsid w:val="00C42327"/>
    <w:rsid w:val="00C4261E"/>
    <w:rsid w:val="00C43E9F"/>
    <w:rsid w:val="00C46DAD"/>
    <w:rsid w:val="00C53FC0"/>
    <w:rsid w:val="00C60668"/>
    <w:rsid w:val="00C6234D"/>
    <w:rsid w:val="00C852E9"/>
    <w:rsid w:val="00C91AFB"/>
    <w:rsid w:val="00C9456D"/>
    <w:rsid w:val="00C96869"/>
    <w:rsid w:val="00CA22E5"/>
    <w:rsid w:val="00CB3A04"/>
    <w:rsid w:val="00CB5D74"/>
    <w:rsid w:val="00CC48E0"/>
    <w:rsid w:val="00CC65D4"/>
    <w:rsid w:val="00CD02FA"/>
    <w:rsid w:val="00CD4A1D"/>
    <w:rsid w:val="00CE1C4A"/>
    <w:rsid w:val="00CE2A97"/>
    <w:rsid w:val="00CE42F3"/>
    <w:rsid w:val="00D10E48"/>
    <w:rsid w:val="00D17374"/>
    <w:rsid w:val="00D27410"/>
    <w:rsid w:val="00D30B92"/>
    <w:rsid w:val="00D321E7"/>
    <w:rsid w:val="00D57193"/>
    <w:rsid w:val="00D67997"/>
    <w:rsid w:val="00D94645"/>
    <w:rsid w:val="00DA432E"/>
    <w:rsid w:val="00DA4E1F"/>
    <w:rsid w:val="00DB5E70"/>
    <w:rsid w:val="00DC50B9"/>
    <w:rsid w:val="00DC534F"/>
    <w:rsid w:val="00DD7237"/>
    <w:rsid w:val="00DE55E0"/>
    <w:rsid w:val="00DF316B"/>
    <w:rsid w:val="00E2543C"/>
    <w:rsid w:val="00E44033"/>
    <w:rsid w:val="00E45D15"/>
    <w:rsid w:val="00E54028"/>
    <w:rsid w:val="00E663F1"/>
    <w:rsid w:val="00E76719"/>
    <w:rsid w:val="00E81AA4"/>
    <w:rsid w:val="00E82DA3"/>
    <w:rsid w:val="00E8722D"/>
    <w:rsid w:val="00EA7D18"/>
    <w:rsid w:val="00EB5714"/>
    <w:rsid w:val="00EC6633"/>
    <w:rsid w:val="00ED106E"/>
    <w:rsid w:val="00ED4C5F"/>
    <w:rsid w:val="00ED6403"/>
    <w:rsid w:val="00ED6D9F"/>
    <w:rsid w:val="00EE03CD"/>
    <w:rsid w:val="00EE1784"/>
    <w:rsid w:val="00EF0548"/>
    <w:rsid w:val="00EF6FC4"/>
    <w:rsid w:val="00F00EBA"/>
    <w:rsid w:val="00F02216"/>
    <w:rsid w:val="00F04798"/>
    <w:rsid w:val="00F05381"/>
    <w:rsid w:val="00F16729"/>
    <w:rsid w:val="00F1754F"/>
    <w:rsid w:val="00F20AAD"/>
    <w:rsid w:val="00F30750"/>
    <w:rsid w:val="00F37BD0"/>
    <w:rsid w:val="00F45E68"/>
    <w:rsid w:val="00F53F0D"/>
    <w:rsid w:val="00F55648"/>
    <w:rsid w:val="00F56D9F"/>
    <w:rsid w:val="00F57556"/>
    <w:rsid w:val="00F62B38"/>
    <w:rsid w:val="00F91BE3"/>
    <w:rsid w:val="00F91C2E"/>
    <w:rsid w:val="00F96332"/>
    <w:rsid w:val="00FA1EA5"/>
    <w:rsid w:val="00FA64D6"/>
    <w:rsid w:val="00FA6C83"/>
    <w:rsid w:val="00FB06C2"/>
    <w:rsid w:val="00FB4500"/>
    <w:rsid w:val="00FB7013"/>
    <w:rsid w:val="00FD33B6"/>
    <w:rsid w:val="00FD4D73"/>
    <w:rsid w:val="00FE228C"/>
    <w:rsid w:val="00FF1DE1"/>
    <w:rsid w:val="00FF2BD3"/>
    <w:rsid w:val="00FF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77C4B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91C2E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00E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5478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7F7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7F7C48"/>
    <w:rPr>
      <w:b/>
      <w:sz w:val="36"/>
      <w:szCs w:val="20"/>
    </w:rPr>
  </w:style>
  <w:style w:type="character" w:customStyle="1" w:styleId="a6">
    <w:name w:val="Название Знак"/>
    <w:basedOn w:val="a0"/>
    <w:link w:val="a5"/>
    <w:rsid w:val="007F7C4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8A0B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A0BE6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1A0793"/>
    <w:pPr>
      <w:ind w:left="2057" w:hanging="2057"/>
      <w:jc w:val="both"/>
    </w:pPr>
  </w:style>
  <w:style w:type="character" w:customStyle="1" w:styleId="22">
    <w:name w:val="Основной текст с отступом 2 Знак"/>
    <w:basedOn w:val="a0"/>
    <w:link w:val="21"/>
    <w:rsid w:val="001A07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1A0793"/>
    <w:pPr>
      <w:spacing w:after="0" w:line="240" w:lineRule="auto"/>
    </w:pPr>
  </w:style>
  <w:style w:type="paragraph" w:customStyle="1" w:styleId="western">
    <w:name w:val="western"/>
    <w:basedOn w:val="a"/>
    <w:rsid w:val="00481E8F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77C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Strong"/>
    <w:uiPriority w:val="22"/>
    <w:qFormat/>
    <w:rsid w:val="00B77801"/>
    <w:rPr>
      <w:b/>
      <w:bCs/>
    </w:rPr>
  </w:style>
  <w:style w:type="character" w:styleId="ab">
    <w:name w:val="Hyperlink"/>
    <w:basedOn w:val="a0"/>
    <w:unhideWhenUsed/>
    <w:rsid w:val="00094974"/>
    <w:rPr>
      <w:color w:val="0000FF" w:themeColor="hyperlink"/>
      <w:u w:val="single"/>
    </w:rPr>
  </w:style>
  <w:style w:type="paragraph" w:styleId="ac">
    <w:name w:val="header"/>
    <w:aliases w:val=" Знак"/>
    <w:basedOn w:val="a"/>
    <w:link w:val="ad"/>
    <w:unhideWhenUsed/>
    <w:rsid w:val="00A04AC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aliases w:val=" Знак Знак"/>
    <w:basedOn w:val="a0"/>
    <w:link w:val="ac"/>
    <w:uiPriority w:val="99"/>
    <w:rsid w:val="00A04ACA"/>
  </w:style>
  <w:style w:type="paragraph" w:styleId="ae">
    <w:name w:val="footer"/>
    <w:basedOn w:val="a"/>
    <w:link w:val="af"/>
    <w:uiPriority w:val="99"/>
    <w:unhideWhenUsed/>
    <w:rsid w:val="00A04AC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A04ACA"/>
  </w:style>
  <w:style w:type="paragraph" w:customStyle="1" w:styleId="p4">
    <w:name w:val="p4"/>
    <w:basedOn w:val="a"/>
    <w:rsid w:val="00326BAF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7">
    <w:name w:val="p7"/>
    <w:basedOn w:val="a"/>
    <w:rsid w:val="00326BAF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26BAF"/>
    <w:rPr>
      <w:rFonts w:ascii="Calibri" w:eastAsia="Times New Roman" w:hAnsi="Calibri" w:cs="Calibri"/>
      <w:szCs w:val="20"/>
      <w:lang w:eastAsia="ru-RU"/>
    </w:rPr>
  </w:style>
  <w:style w:type="paragraph" w:customStyle="1" w:styleId="c3">
    <w:name w:val="c3"/>
    <w:basedOn w:val="a"/>
    <w:rsid w:val="00326BAF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standartnyjjhtml">
    <w:name w:val="standartnyjjhtml"/>
    <w:basedOn w:val="a"/>
    <w:rsid w:val="0010218B"/>
    <w:pPr>
      <w:jc w:val="left"/>
    </w:pPr>
    <w:rPr>
      <w:rFonts w:ascii="Courier New CYR" w:hAnsi="Courier New CYR" w:cs="Courier New CYR"/>
      <w:sz w:val="20"/>
      <w:szCs w:val="20"/>
    </w:rPr>
  </w:style>
  <w:style w:type="paragraph" w:styleId="af0">
    <w:name w:val="Normal (Web)"/>
    <w:basedOn w:val="a"/>
    <w:semiHidden/>
    <w:unhideWhenUsed/>
    <w:rsid w:val="005E5543"/>
    <w:rPr>
      <w:sz w:val="24"/>
      <w:szCs w:val="24"/>
    </w:rPr>
  </w:style>
  <w:style w:type="paragraph" w:customStyle="1" w:styleId="ConsPlusTitle">
    <w:name w:val="ConsPlusTitle"/>
    <w:rsid w:val="00135D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topic-text">
    <w:name w:val="topic-text"/>
    <w:basedOn w:val="a0"/>
    <w:rsid w:val="00671E73"/>
  </w:style>
  <w:style w:type="paragraph" w:styleId="af1">
    <w:name w:val="footnote text"/>
    <w:basedOn w:val="a"/>
    <w:link w:val="af2"/>
    <w:semiHidden/>
    <w:unhideWhenUsed/>
    <w:rsid w:val="00682DE8"/>
    <w:pPr>
      <w:autoSpaceDE w:val="0"/>
      <w:autoSpaceDN w:val="0"/>
      <w:jc w:val="left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682D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82DE8"/>
    <w:rPr>
      <w:vertAlign w:val="superscript"/>
    </w:rPr>
  </w:style>
  <w:style w:type="paragraph" w:customStyle="1" w:styleId="ConsPlusNonformat">
    <w:name w:val="ConsPlusNonformat"/>
    <w:rsid w:val="008D62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Знак"/>
    <w:basedOn w:val="a"/>
    <w:rsid w:val="008D62E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5">
    <w:name w:val="Body Text"/>
    <w:basedOn w:val="a"/>
    <w:link w:val="af6"/>
    <w:semiHidden/>
    <w:unhideWhenUsed/>
    <w:rsid w:val="00F91C2E"/>
    <w:pPr>
      <w:spacing w:after="120"/>
    </w:pPr>
  </w:style>
  <w:style w:type="character" w:customStyle="1" w:styleId="af6">
    <w:name w:val="Основной текст Знак"/>
    <w:basedOn w:val="a0"/>
    <w:link w:val="af5"/>
    <w:semiHidden/>
    <w:rsid w:val="00F91C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 First Indent"/>
    <w:basedOn w:val="af5"/>
    <w:link w:val="af8"/>
    <w:semiHidden/>
    <w:unhideWhenUsed/>
    <w:rsid w:val="00F91C2E"/>
    <w:pPr>
      <w:spacing w:after="0"/>
      <w:ind w:firstLine="360"/>
    </w:pPr>
  </w:style>
  <w:style w:type="character" w:customStyle="1" w:styleId="af8">
    <w:name w:val="Красная строка Знак"/>
    <w:basedOn w:val="af6"/>
    <w:link w:val="af7"/>
    <w:semiHidden/>
    <w:rsid w:val="00F91C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F91C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3">
    <w:name w:val="List 2"/>
    <w:basedOn w:val="a"/>
    <w:semiHidden/>
    <w:unhideWhenUsed/>
    <w:rsid w:val="00F91C2E"/>
    <w:pPr>
      <w:ind w:left="566" w:hanging="283"/>
      <w:jc w:val="left"/>
    </w:pPr>
    <w:rPr>
      <w:sz w:val="24"/>
      <w:szCs w:val="24"/>
    </w:rPr>
  </w:style>
  <w:style w:type="paragraph" w:styleId="3">
    <w:name w:val="List 3"/>
    <w:basedOn w:val="a"/>
    <w:semiHidden/>
    <w:unhideWhenUsed/>
    <w:rsid w:val="00F91C2E"/>
    <w:pPr>
      <w:ind w:left="849" w:hanging="283"/>
      <w:jc w:val="left"/>
    </w:pPr>
    <w:rPr>
      <w:sz w:val="24"/>
      <w:szCs w:val="24"/>
    </w:rPr>
  </w:style>
  <w:style w:type="paragraph" w:styleId="30">
    <w:name w:val="Body Text 3"/>
    <w:basedOn w:val="a"/>
    <w:link w:val="31"/>
    <w:semiHidden/>
    <w:unhideWhenUsed/>
    <w:rsid w:val="00F91C2E"/>
    <w:pPr>
      <w:jc w:val="both"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semiHidden/>
    <w:rsid w:val="00F91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semiHidden/>
    <w:unhideWhenUsed/>
    <w:rsid w:val="00F91C2E"/>
    <w:pPr>
      <w:spacing w:after="120"/>
      <w:ind w:left="283"/>
      <w:jc w:val="left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sid w:val="00F91C2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F91C2E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F91C2E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F91C2E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F91C2E"/>
    <w:rPr>
      <w:rFonts w:ascii="Tahoma" w:eastAsia="Times New Roman" w:hAnsi="Tahoma" w:cs="Tahoma" w:hint="default"/>
      <w:sz w:val="16"/>
      <w:szCs w:val="16"/>
      <w:lang w:eastAsia="ru-RU"/>
    </w:rPr>
  </w:style>
  <w:style w:type="paragraph" w:customStyle="1" w:styleId="constitle">
    <w:name w:val="constitle"/>
    <w:basedOn w:val="a"/>
    <w:rsid w:val="00FF692B"/>
    <w:pPr>
      <w:spacing w:after="240"/>
      <w:jc w:val="left"/>
    </w:pPr>
    <w:rPr>
      <w:sz w:val="24"/>
      <w:szCs w:val="24"/>
    </w:rPr>
  </w:style>
  <w:style w:type="paragraph" w:customStyle="1" w:styleId="consnormal">
    <w:name w:val="consnormal"/>
    <w:basedOn w:val="a"/>
    <w:rsid w:val="00FF692B"/>
    <w:pPr>
      <w:spacing w:after="240"/>
      <w:jc w:val="left"/>
    </w:pPr>
    <w:rPr>
      <w:sz w:val="24"/>
      <w:szCs w:val="24"/>
    </w:rPr>
  </w:style>
  <w:style w:type="paragraph" w:customStyle="1" w:styleId="12">
    <w:name w:val="Абзац списка1"/>
    <w:basedOn w:val="a"/>
    <w:rsid w:val="005D5CDE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13388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77C4B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F91C2E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00E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5478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7F7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7F7C48"/>
    <w:rPr>
      <w:b/>
      <w:sz w:val="36"/>
      <w:szCs w:val="20"/>
    </w:rPr>
  </w:style>
  <w:style w:type="character" w:customStyle="1" w:styleId="a6">
    <w:name w:val="Название Знак"/>
    <w:basedOn w:val="a0"/>
    <w:link w:val="a5"/>
    <w:rsid w:val="007F7C4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8A0B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A0BE6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1A0793"/>
    <w:pPr>
      <w:ind w:left="2057" w:hanging="2057"/>
      <w:jc w:val="both"/>
    </w:pPr>
  </w:style>
  <w:style w:type="character" w:customStyle="1" w:styleId="22">
    <w:name w:val="Основной текст с отступом 2 Знак"/>
    <w:basedOn w:val="a0"/>
    <w:link w:val="21"/>
    <w:rsid w:val="001A07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1A0793"/>
    <w:pPr>
      <w:spacing w:after="0" w:line="240" w:lineRule="auto"/>
    </w:pPr>
  </w:style>
  <w:style w:type="paragraph" w:customStyle="1" w:styleId="western">
    <w:name w:val="western"/>
    <w:basedOn w:val="a"/>
    <w:rsid w:val="00481E8F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77C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Strong"/>
    <w:uiPriority w:val="22"/>
    <w:qFormat/>
    <w:rsid w:val="00B77801"/>
    <w:rPr>
      <w:b/>
      <w:bCs/>
    </w:rPr>
  </w:style>
  <w:style w:type="character" w:styleId="ab">
    <w:name w:val="Hyperlink"/>
    <w:basedOn w:val="a0"/>
    <w:unhideWhenUsed/>
    <w:rsid w:val="00094974"/>
    <w:rPr>
      <w:color w:val="0000FF" w:themeColor="hyperlink"/>
      <w:u w:val="single"/>
    </w:rPr>
  </w:style>
  <w:style w:type="paragraph" w:styleId="ac">
    <w:name w:val="header"/>
    <w:aliases w:val=" Знак"/>
    <w:basedOn w:val="a"/>
    <w:link w:val="ad"/>
    <w:unhideWhenUsed/>
    <w:rsid w:val="00A04AC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aliases w:val=" Знак Знак"/>
    <w:basedOn w:val="a0"/>
    <w:link w:val="ac"/>
    <w:uiPriority w:val="99"/>
    <w:rsid w:val="00A04ACA"/>
  </w:style>
  <w:style w:type="paragraph" w:styleId="ae">
    <w:name w:val="footer"/>
    <w:basedOn w:val="a"/>
    <w:link w:val="af"/>
    <w:uiPriority w:val="99"/>
    <w:unhideWhenUsed/>
    <w:rsid w:val="00A04AC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A04ACA"/>
  </w:style>
  <w:style w:type="paragraph" w:customStyle="1" w:styleId="p4">
    <w:name w:val="p4"/>
    <w:basedOn w:val="a"/>
    <w:rsid w:val="00326BAF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7">
    <w:name w:val="p7"/>
    <w:basedOn w:val="a"/>
    <w:rsid w:val="00326BAF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26BAF"/>
    <w:rPr>
      <w:rFonts w:ascii="Calibri" w:eastAsia="Times New Roman" w:hAnsi="Calibri" w:cs="Calibri"/>
      <w:szCs w:val="20"/>
      <w:lang w:eastAsia="ru-RU"/>
    </w:rPr>
  </w:style>
  <w:style w:type="paragraph" w:customStyle="1" w:styleId="c3">
    <w:name w:val="c3"/>
    <w:basedOn w:val="a"/>
    <w:rsid w:val="00326BAF"/>
    <w:pPr>
      <w:widowControl w:val="0"/>
      <w:autoSpaceDE w:val="0"/>
      <w:autoSpaceDN w:val="0"/>
      <w:adjustRightInd w:val="0"/>
      <w:spacing w:line="240" w:lineRule="atLeast"/>
    </w:pPr>
    <w:rPr>
      <w:sz w:val="24"/>
      <w:szCs w:val="24"/>
      <w:lang w:val="en-US"/>
    </w:rPr>
  </w:style>
  <w:style w:type="paragraph" w:customStyle="1" w:styleId="standartnyjjhtml">
    <w:name w:val="standartnyjjhtml"/>
    <w:basedOn w:val="a"/>
    <w:rsid w:val="0010218B"/>
    <w:pPr>
      <w:jc w:val="left"/>
    </w:pPr>
    <w:rPr>
      <w:rFonts w:ascii="Courier New CYR" w:hAnsi="Courier New CYR" w:cs="Courier New CYR"/>
      <w:sz w:val="20"/>
      <w:szCs w:val="20"/>
    </w:rPr>
  </w:style>
  <w:style w:type="paragraph" w:styleId="af0">
    <w:name w:val="Normal (Web)"/>
    <w:basedOn w:val="a"/>
    <w:semiHidden/>
    <w:unhideWhenUsed/>
    <w:rsid w:val="005E5543"/>
    <w:rPr>
      <w:sz w:val="24"/>
      <w:szCs w:val="24"/>
    </w:rPr>
  </w:style>
  <w:style w:type="paragraph" w:customStyle="1" w:styleId="ConsPlusTitle">
    <w:name w:val="ConsPlusTitle"/>
    <w:rsid w:val="00135D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topic-text">
    <w:name w:val="topic-text"/>
    <w:basedOn w:val="a0"/>
    <w:rsid w:val="00671E73"/>
  </w:style>
  <w:style w:type="paragraph" w:styleId="af1">
    <w:name w:val="footnote text"/>
    <w:basedOn w:val="a"/>
    <w:link w:val="af2"/>
    <w:semiHidden/>
    <w:unhideWhenUsed/>
    <w:rsid w:val="00682DE8"/>
    <w:pPr>
      <w:autoSpaceDE w:val="0"/>
      <w:autoSpaceDN w:val="0"/>
      <w:jc w:val="left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682D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82DE8"/>
    <w:rPr>
      <w:vertAlign w:val="superscript"/>
    </w:rPr>
  </w:style>
  <w:style w:type="paragraph" w:customStyle="1" w:styleId="ConsPlusNonformat">
    <w:name w:val="ConsPlusNonformat"/>
    <w:rsid w:val="008D62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Знак"/>
    <w:basedOn w:val="a"/>
    <w:rsid w:val="008D62E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5">
    <w:name w:val="Body Text"/>
    <w:basedOn w:val="a"/>
    <w:link w:val="af6"/>
    <w:semiHidden/>
    <w:unhideWhenUsed/>
    <w:rsid w:val="00F91C2E"/>
    <w:pPr>
      <w:spacing w:after="120"/>
    </w:pPr>
  </w:style>
  <w:style w:type="character" w:customStyle="1" w:styleId="af6">
    <w:name w:val="Основной текст Знак"/>
    <w:basedOn w:val="a0"/>
    <w:link w:val="af5"/>
    <w:semiHidden/>
    <w:rsid w:val="00F91C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 First Indent"/>
    <w:basedOn w:val="af5"/>
    <w:link w:val="af8"/>
    <w:semiHidden/>
    <w:unhideWhenUsed/>
    <w:rsid w:val="00F91C2E"/>
    <w:pPr>
      <w:spacing w:after="0"/>
      <w:ind w:firstLine="360"/>
    </w:pPr>
  </w:style>
  <w:style w:type="character" w:customStyle="1" w:styleId="af8">
    <w:name w:val="Красная строка Знак"/>
    <w:basedOn w:val="af6"/>
    <w:link w:val="af7"/>
    <w:semiHidden/>
    <w:rsid w:val="00F91C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F91C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3">
    <w:name w:val="List 2"/>
    <w:basedOn w:val="a"/>
    <w:semiHidden/>
    <w:unhideWhenUsed/>
    <w:rsid w:val="00F91C2E"/>
    <w:pPr>
      <w:ind w:left="566" w:hanging="283"/>
      <w:jc w:val="left"/>
    </w:pPr>
    <w:rPr>
      <w:sz w:val="24"/>
      <w:szCs w:val="24"/>
    </w:rPr>
  </w:style>
  <w:style w:type="paragraph" w:styleId="3">
    <w:name w:val="List 3"/>
    <w:basedOn w:val="a"/>
    <w:semiHidden/>
    <w:unhideWhenUsed/>
    <w:rsid w:val="00F91C2E"/>
    <w:pPr>
      <w:ind w:left="849" w:hanging="283"/>
      <w:jc w:val="left"/>
    </w:pPr>
    <w:rPr>
      <w:sz w:val="24"/>
      <w:szCs w:val="24"/>
    </w:rPr>
  </w:style>
  <w:style w:type="paragraph" w:styleId="30">
    <w:name w:val="Body Text 3"/>
    <w:basedOn w:val="a"/>
    <w:link w:val="31"/>
    <w:semiHidden/>
    <w:unhideWhenUsed/>
    <w:rsid w:val="00F91C2E"/>
    <w:pPr>
      <w:jc w:val="both"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semiHidden/>
    <w:rsid w:val="00F91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semiHidden/>
    <w:unhideWhenUsed/>
    <w:rsid w:val="00F91C2E"/>
    <w:pPr>
      <w:spacing w:after="120"/>
      <w:ind w:left="283"/>
      <w:jc w:val="left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sid w:val="00F91C2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F91C2E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F91C2E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F91C2E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F91C2E"/>
    <w:rPr>
      <w:rFonts w:ascii="Tahoma" w:eastAsia="Times New Roman" w:hAnsi="Tahoma" w:cs="Tahoma" w:hint="default"/>
      <w:sz w:val="16"/>
      <w:szCs w:val="16"/>
      <w:lang w:eastAsia="ru-RU"/>
    </w:rPr>
  </w:style>
  <w:style w:type="paragraph" w:customStyle="1" w:styleId="constitle">
    <w:name w:val="constitle"/>
    <w:basedOn w:val="a"/>
    <w:rsid w:val="00FF692B"/>
    <w:pPr>
      <w:spacing w:after="240"/>
      <w:jc w:val="left"/>
    </w:pPr>
    <w:rPr>
      <w:sz w:val="24"/>
      <w:szCs w:val="24"/>
    </w:rPr>
  </w:style>
  <w:style w:type="paragraph" w:customStyle="1" w:styleId="consnormal">
    <w:name w:val="consnormal"/>
    <w:basedOn w:val="a"/>
    <w:rsid w:val="00FF692B"/>
    <w:pPr>
      <w:spacing w:after="240"/>
      <w:jc w:val="left"/>
    </w:pPr>
    <w:rPr>
      <w:sz w:val="24"/>
      <w:szCs w:val="24"/>
    </w:rPr>
  </w:style>
  <w:style w:type="paragraph" w:customStyle="1" w:styleId="12">
    <w:name w:val="Абзац списка1"/>
    <w:basedOn w:val="a"/>
    <w:rsid w:val="005D5CDE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13388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17342">
                  <w:marLeft w:val="65"/>
                  <w:marRight w:val="65"/>
                  <w:marTop w:val="6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6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33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91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1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269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273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150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480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1717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644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43197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4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4387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41021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single" w:sz="36" w:space="15" w:color="5C707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95A82-597C-4497-94ED-D45A81D2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Крутологово</cp:lastModifiedBy>
  <cp:revision>343</cp:revision>
  <cp:lastPrinted>2016-10-25T03:54:00Z</cp:lastPrinted>
  <dcterms:created xsi:type="dcterms:W3CDTF">2016-03-25T09:40:00Z</dcterms:created>
  <dcterms:modified xsi:type="dcterms:W3CDTF">2016-11-30T02:58:00Z</dcterms:modified>
</cp:coreProperties>
</file>